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8E8E8" w:themeColor="background2"/>
  <w:body>
    <w:p w14:paraId="13E04D6D" w14:textId="06821006" w:rsidR="00995108" w:rsidRDefault="00995108" w:rsidP="004955D4">
      <w:pPr>
        <w:jc w:val="center"/>
      </w:pPr>
      <w:r>
        <w:rPr>
          <w:noProof/>
        </w:rPr>
        <w:drawing>
          <wp:inline distT="0" distB="0" distL="0" distR="0" wp14:anchorId="46AD6802" wp14:editId="0FABC2AB">
            <wp:extent cx="3853006" cy="1225402"/>
            <wp:effectExtent l="0" t="0" r="0" b="0"/>
            <wp:docPr id="1507165517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7165517" name="Picture 1" descr="A close-up of a logo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3006" cy="122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95EDC" w14:textId="77777777" w:rsidR="00995108" w:rsidRDefault="00995108" w:rsidP="004955D4">
      <w:pPr>
        <w:jc w:val="center"/>
      </w:pPr>
    </w:p>
    <w:p w14:paraId="0AEDA6B9" w14:textId="0323DC5C" w:rsidR="00E26CB3" w:rsidRDefault="001F13E5" w:rsidP="004955D4">
      <w:pPr>
        <w:jc w:val="center"/>
      </w:pPr>
      <w:r w:rsidRPr="001F13E5">
        <w:rPr>
          <w:noProof/>
        </w:rPr>
        <w:drawing>
          <wp:inline distT="0" distB="0" distL="0" distR="0" wp14:anchorId="3B386DEA" wp14:editId="7C3D9498">
            <wp:extent cx="2000250" cy="2057400"/>
            <wp:effectExtent l="0" t="0" r="0" b="0"/>
            <wp:docPr id="322938451" name="Picture 1" descr="A person smiling for a pictu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938451" name="Picture 1" descr="A person smiling for a picture&#10;&#10;AI-generated content may be incorrect."/>
                    <pic:cNvPicPr/>
                  </pic:nvPicPr>
                  <pic:blipFill rotWithShape="1">
                    <a:blip r:embed="rId6"/>
                    <a:srcRect l="7950" t="6601" r="4184" b="14185"/>
                    <a:stretch/>
                  </pic:blipFill>
                  <pic:spPr bwMode="auto">
                    <a:xfrm>
                      <a:off x="0" y="0"/>
                      <a:ext cx="2000250" cy="20574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129295" w14:textId="14AEECEC" w:rsidR="004955D4" w:rsidRPr="004E11A1" w:rsidRDefault="004E11A1" w:rsidP="004E11A1">
      <w:pPr>
        <w:pStyle w:val="ListParagraph"/>
        <w:numPr>
          <w:ilvl w:val="0"/>
          <w:numId w:val="2"/>
        </w:num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</w:t>
      </w:r>
      <w:r w:rsidR="004955D4" w:rsidRPr="004E11A1">
        <w:rPr>
          <w:b/>
          <w:bCs/>
          <w:sz w:val="40"/>
          <w:szCs w:val="40"/>
        </w:rPr>
        <w:t>Lisa Westhorpe</w:t>
      </w:r>
      <w:r w:rsidR="00947758" w:rsidRPr="004E11A1">
        <w:rPr>
          <w:b/>
          <w:bCs/>
          <w:sz w:val="40"/>
          <w:szCs w:val="40"/>
        </w:rPr>
        <w:t xml:space="preserve"> </w:t>
      </w:r>
      <w:r w:rsidR="00036552" w:rsidRPr="004E11A1">
        <w:rPr>
          <w:b/>
          <w:bCs/>
          <w:sz w:val="40"/>
          <w:szCs w:val="40"/>
        </w:rPr>
        <w:t>W</w:t>
      </w:r>
      <w:r w:rsidR="00947758" w:rsidRPr="004E11A1">
        <w:rPr>
          <w:b/>
          <w:bCs/>
          <w:sz w:val="40"/>
          <w:szCs w:val="40"/>
        </w:rPr>
        <w:t xml:space="preserve">ritten </w:t>
      </w:r>
      <w:r w:rsidR="00036552" w:rsidRPr="004E11A1">
        <w:rPr>
          <w:b/>
          <w:bCs/>
          <w:sz w:val="40"/>
          <w:szCs w:val="40"/>
        </w:rPr>
        <w:t>C</w:t>
      </w:r>
      <w:r w:rsidR="00947758" w:rsidRPr="004E11A1">
        <w:rPr>
          <w:b/>
          <w:bCs/>
          <w:sz w:val="40"/>
          <w:szCs w:val="40"/>
        </w:rPr>
        <w:t xml:space="preserve">areer </w:t>
      </w:r>
      <w:r w:rsidR="00036552" w:rsidRPr="004E11A1">
        <w:rPr>
          <w:b/>
          <w:bCs/>
          <w:sz w:val="40"/>
          <w:szCs w:val="40"/>
        </w:rPr>
        <w:t>S</w:t>
      </w:r>
      <w:r w:rsidR="00947758" w:rsidRPr="004E11A1">
        <w:rPr>
          <w:b/>
          <w:bCs/>
          <w:sz w:val="40"/>
          <w:szCs w:val="40"/>
        </w:rPr>
        <w:t>tory</w:t>
      </w:r>
    </w:p>
    <w:p w14:paraId="52FBFFC2" w14:textId="34F76B84" w:rsidR="00431418" w:rsidRDefault="00431418" w:rsidP="008549C2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I’ve always enjoyed supporting people to do their meaningful daily activities, even before I knew what occupational therapy was! My </w:t>
      </w:r>
      <w:r w:rsidR="001F13E5" w:rsidRPr="004955D4">
        <w:rPr>
          <w:sz w:val="24"/>
          <w:szCs w:val="24"/>
        </w:rPr>
        <w:t>work as a domiciliary care provider and rehabilitation assistant</w:t>
      </w:r>
      <w:r>
        <w:rPr>
          <w:sz w:val="24"/>
          <w:szCs w:val="24"/>
        </w:rPr>
        <w:t xml:space="preserve"> gave me lots of opportunities to work alongside people and support them to do what mattered to them</w:t>
      </w:r>
      <w:r w:rsidR="001F13E5" w:rsidRPr="004955D4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I was encouraged to attend an occupational therapy </w:t>
      </w:r>
      <w:r w:rsidR="001F13E5" w:rsidRPr="004955D4">
        <w:rPr>
          <w:sz w:val="24"/>
          <w:szCs w:val="24"/>
        </w:rPr>
        <w:t>open day at Queen’s Medical Centre</w:t>
      </w:r>
      <w:r>
        <w:rPr>
          <w:sz w:val="24"/>
          <w:szCs w:val="24"/>
        </w:rPr>
        <w:t xml:space="preserve"> by a Learning Disabilities OT, and it was at that point that I realised I could have a greater impact on health and wellbeing of individuals and communities through becoming an occupational therapist.</w:t>
      </w:r>
    </w:p>
    <w:p w14:paraId="5F014545" w14:textId="61760095" w:rsidR="001F13E5" w:rsidRDefault="001F13E5" w:rsidP="008549C2">
      <w:pPr>
        <w:spacing w:line="360" w:lineRule="auto"/>
        <w:jc w:val="both"/>
        <w:rPr>
          <w:sz w:val="24"/>
          <w:szCs w:val="24"/>
        </w:rPr>
      </w:pPr>
      <w:r w:rsidRPr="004955D4">
        <w:rPr>
          <w:sz w:val="24"/>
          <w:szCs w:val="24"/>
        </w:rPr>
        <w:t>I</w:t>
      </w:r>
      <w:r w:rsidR="00431418">
        <w:rPr>
          <w:sz w:val="24"/>
          <w:szCs w:val="24"/>
        </w:rPr>
        <w:t>nnovative practice has been an interest th</w:t>
      </w:r>
      <w:r w:rsidR="004238BB">
        <w:rPr>
          <w:sz w:val="24"/>
          <w:szCs w:val="24"/>
        </w:rPr>
        <w:t>r</w:t>
      </w:r>
      <w:r w:rsidR="00431418">
        <w:rPr>
          <w:sz w:val="24"/>
          <w:szCs w:val="24"/>
        </w:rPr>
        <w:t xml:space="preserve">oughout my </w:t>
      </w:r>
      <w:r w:rsidR="004238BB">
        <w:rPr>
          <w:sz w:val="24"/>
          <w:szCs w:val="24"/>
        </w:rPr>
        <w:t>working life</w:t>
      </w:r>
      <w:r w:rsidR="004955D4">
        <w:rPr>
          <w:sz w:val="24"/>
          <w:szCs w:val="24"/>
        </w:rPr>
        <w:t xml:space="preserve">, </w:t>
      </w:r>
      <w:r w:rsidRPr="004955D4">
        <w:rPr>
          <w:sz w:val="24"/>
          <w:szCs w:val="24"/>
        </w:rPr>
        <w:t>reflected in my student journey</w:t>
      </w:r>
      <w:r w:rsidR="004238BB">
        <w:rPr>
          <w:sz w:val="24"/>
          <w:szCs w:val="24"/>
        </w:rPr>
        <w:t xml:space="preserve">; </w:t>
      </w:r>
      <w:r w:rsidRPr="004955D4">
        <w:rPr>
          <w:sz w:val="24"/>
          <w:szCs w:val="24"/>
        </w:rPr>
        <w:t xml:space="preserve">where I spent a placement in the USA within </w:t>
      </w:r>
      <w:r w:rsidR="00431418">
        <w:rPr>
          <w:sz w:val="24"/>
          <w:szCs w:val="24"/>
        </w:rPr>
        <w:t xml:space="preserve">schools, and a placement in </w:t>
      </w:r>
      <w:r w:rsidR="004955D4" w:rsidRPr="004955D4">
        <w:rPr>
          <w:sz w:val="24"/>
          <w:szCs w:val="24"/>
        </w:rPr>
        <w:t>young offenders institutio</w:t>
      </w:r>
      <w:r w:rsidR="004238BB">
        <w:rPr>
          <w:sz w:val="24"/>
          <w:szCs w:val="24"/>
        </w:rPr>
        <w:t>n;</w:t>
      </w:r>
      <w:r w:rsidR="004955D4" w:rsidRPr="004955D4">
        <w:rPr>
          <w:sz w:val="24"/>
          <w:szCs w:val="24"/>
        </w:rPr>
        <w:t xml:space="preserve"> and my </w:t>
      </w:r>
      <w:r w:rsidRPr="004955D4">
        <w:rPr>
          <w:sz w:val="24"/>
          <w:szCs w:val="24"/>
        </w:rPr>
        <w:t>career</w:t>
      </w:r>
      <w:r w:rsidR="00431418">
        <w:rPr>
          <w:sz w:val="24"/>
          <w:szCs w:val="24"/>
        </w:rPr>
        <w:t xml:space="preserve">, where I’ve </w:t>
      </w:r>
      <w:r w:rsidR="004238BB">
        <w:rPr>
          <w:sz w:val="24"/>
          <w:szCs w:val="24"/>
        </w:rPr>
        <w:t>combined different roles to gain new skills – a ‘portfolio’ career, which wasn’t intentional, but worked well around family and other commitments</w:t>
      </w:r>
      <w:r w:rsidRPr="004955D4">
        <w:rPr>
          <w:sz w:val="24"/>
          <w:szCs w:val="24"/>
        </w:rPr>
        <w:t xml:space="preserve">. </w:t>
      </w:r>
      <w:r w:rsidR="004238BB">
        <w:rPr>
          <w:sz w:val="24"/>
          <w:szCs w:val="24"/>
        </w:rPr>
        <w:t xml:space="preserve">After graduating, I worked as a locum in acute care, and in residential settings for people with complex needs, before moving to </w:t>
      </w:r>
      <w:r w:rsidRPr="004955D4">
        <w:rPr>
          <w:sz w:val="24"/>
          <w:szCs w:val="24"/>
        </w:rPr>
        <w:t xml:space="preserve">the USA </w:t>
      </w:r>
      <w:r w:rsidR="007637C6">
        <w:rPr>
          <w:sz w:val="24"/>
          <w:szCs w:val="24"/>
        </w:rPr>
        <w:t>and</w:t>
      </w:r>
      <w:r w:rsidR="004238BB">
        <w:rPr>
          <w:sz w:val="24"/>
          <w:szCs w:val="24"/>
        </w:rPr>
        <w:t xml:space="preserve"> work</w:t>
      </w:r>
      <w:r w:rsidR="007637C6">
        <w:rPr>
          <w:sz w:val="24"/>
          <w:szCs w:val="24"/>
        </w:rPr>
        <w:t>ing</w:t>
      </w:r>
      <w:r w:rsidRPr="004955D4">
        <w:rPr>
          <w:sz w:val="24"/>
          <w:szCs w:val="24"/>
        </w:rPr>
        <w:t xml:space="preserve"> </w:t>
      </w:r>
      <w:r w:rsidR="004238BB">
        <w:rPr>
          <w:sz w:val="24"/>
          <w:szCs w:val="24"/>
        </w:rPr>
        <w:t xml:space="preserve">in </w:t>
      </w:r>
      <w:r w:rsidRPr="004955D4">
        <w:rPr>
          <w:sz w:val="24"/>
          <w:szCs w:val="24"/>
        </w:rPr>
        <w:t>the school system</w:t>
      </w:r>
      <w:r w:rsidR="004238BB">
        <w:rPr>
          <w:sz w:val="24"/>
          <w:szCs w:val="24"/>
        </w:rPr>
        <w:t>. After experiencing physical and mental health challenges after the birth of my daughters, I</w:t>
      </w:r>
      <w:r w:rsidRPr="004955D4">
        <w:rPr>
          <w:sz w:val="24"/>
          <w:szCs w:val="24"/>
        </w:rPr>
        <w:t xml:space="preserve"> founded Nurture Occupational Therapy, </w:t>
      </w:r>
      <w:r w:rsidR="004238BB">
        <w:rPr>
          <w:sz w:val="24"/>
          <w:szCs w:val="24"/>
        </w:rPr>
        <w:t xml:space="preserve">to meet </w:t>
      </w:r>
      <w:r w:rsidRPr="004955D4">
        <w:rPr>
          <w:sz w:val="24"/>
          <w:szCs w:val="24"/>
        </w:rPr>
        <w:t xml:space="preserve">occupational </w:t>
      </w:r>
      <w:r w:rsidR="004238BB">
        <w:rPr>
          <w:sz w:val="24"/>
          <w:szCs w:val="24"/>
        </w:rPr>
        <w:t>needs</w:t>
      </w:r>
      <w:r w:rsidRPr="004955D4">
        <w:rPr>
          <w:sz w:val="24"/>
          <w:szCs w:val="24"/>
        </w:rPr>
        <w:t xml:space="preserve"> </w:t>
      </w:r>
      <w:r w:rsidR="004238BB">
        <w:rPr>
          <w:sz w:val="24"/>
          <w:szCs w:val="24"/>
        </w:rPr>
        <w:t>during the transition to motherhood</w:t>
      </w:r>
      <w:r w:rsidRPr="004955D4">
        <w:rPr>
          <w:sz w:val="24"/>
          <w:szCs w:val="24"/>
        </w:rPr>
        <w:t xml:space="preserve">. </w:t>
      </w:r>
      <w:r w:rsidR="004238BB">
        <w:rPr>
          <w:sz w:val="24"/>
          <w:szCs w:val="24"/>
        </w:rPr>
        <w:t xml:space="preserve">On my return to the UK, </w:t>
      </w:r>
      <w:r w:rsidR="004955D4" w:rsidRPr="004955D4">
        <w:rPr>
          <w:sz w:val="24"/>
          <w:szCs w:val="24"/>
        </w:rPr>
        <w:t>I work</w:t>
      </w:r>
      <w:r w:rsidR="004238BB">
        <w:rPr>
          <w:sz w:val="24"/>
          <w:szCs w:val="24"/>
        </w:rPr>
        <w:t>ed</w:t>
      </w:r>
      <w:r w:rsidR="004955D4" w:rsidRPr="004955D4">
        <w:rPr>
          <w:sz w:val="24"/>
          <w:szCs w:val="24"/>
        </w:rPr>
        <w:t xml:space="preserve"> as a </w:t>
      </w:r>
      <w:r w:rsidR="004238BB">
        <w:rPr>
          <w:sz w:val="24"/>
          <w:szCs w:val="24"/>
        </w:rPr>
        <w:lastRenderedPageBreak/>
        <w:t>C</w:t>
      </w:r>
      <w:r w:rsidR="004955D4" w:rsidRPr="004955D4">
        <w:rPr>
          <w:sz w:val="24"/>
          <w:szCs w:val="24"/>
        </w:rPr>
        <w:t>ommunity</w:t>
      </w:r>
      <w:r w:rsidR="004238BB">
        <w:rPr>
          <w:sz w:val="24"/>
          <w:szCs w:val="24"/>
        </w:rPr>
        <w:t xml:space="preserve"> Lead</w:t>
      </w:r>
      <w:r w:rsidR="004955D4" w:rsidRPr="004955D4">
        <w:rPr>
          <w:sz w:val="24"/>
          <w:szCs w:val="24"/>
        </w:rPr>
        <w:t xml:space="preserve"> Occupational Therapist within the NHS </w:t>
      </w:r>
      <w:proofErr w:type="gramStart"/>
      <w:r w:rsidR="004955D4" w:rsidRPr="004955D4">
        <w:rPr>
          <w:sz w:val="24"/>
          <w:szCs w:val="24"/>
        </w:rPr>
        <w:t>and also</w:t>
      </w:r>
      <w:proofErr w:type="gramEnd"/>
      <w:r w:rsidR="004955D4" w:rsidRPr="004955D4">
        <w:rPr>
          <w:sz w:val="24"/>
          <w:szCs w:val="24"/>
        </w:rPr>
        <w:t xml:space="preserve"> for Sport for </w:t>
      </w:r>
      <w:r w:rsidR="004238BB">
        <w:rPr>
          <w:sz w:val="24"/>
          <w:szCs w:val="24"/>
        </w:rPr>
        <w:t>C</w:t>
      </w:r>
      <w:r w:rsidR="004955D4" w:rsidRPr="004955D4">
        <w:rPr>
          <w:sz w:val="24"/>
          <w:szCs w:val="24"/>
        </w:rPr>
        <w:t>onfidence CIC</w:t>
      </w:r>
      <w:r w:rsidR="004238BB">
        <w:rPr>
          <w:sz w:val="24"/>
          <w:szCs w:val="24"/>
        </w:rPr>
        <w:t>, where I now concentrate my working time on reducing health inequalities through physical activity</w:t>
      </w:r>
      <w:r w:rsidR="004955D4" w:rsidRPr="004955D4">
        <w:rPr>
          <w:sz w:val="24"/>
          <w:szCs w:val="24"/>
        </w:rPr>
        <w:t xml:space="preserve">. </w:t>
      </w:r>
    </w:p>
    <w:p w14:paraId="095F225D" w14:textId="1B828127" w:rsidR="007637C6" w:rsidRDefault="00E447A3" w:rsidP="008549C2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challenges that I have faced </w:t>
      </w:r>
      <w:r w:rsidR="00143A2E">
        <w:rPr>
          <w:sz w:val="24"/>
          <w:szCs w:val="24"/>
        </w:rPr>
        <w:t xml:space="preserve">have often been around systems or services not working for individuals. Having worked across several different areas of practice and different geographical locations, this is something that has come up a lot. To overcome this, it’s important to use our advocacy skills as occupational therapists, </w:t>
      </w:r>
      <w:proofErr w:type="gramStart"/>
      <w:r w:rsidR="00143A2E">
        <w:rPr>
          <w:sz w:val="24"/>
          <w:szCs w:val="24"/>
        </w:rPr>
        <w:t>and also</w:t>
      </w:r>
      <w:proofErr w:type="gramEnd"/>
      <w:r w:rsidR="00143A2E">
        <w:rPr>
          <w:sz w:val="24"/>
          <w:szCs w:val="24"/>
        </w:rPr>
        <w:t xml:space="preserve"> to develop links with those commissioning services, so that we can amplify voices of lived experience and influence change that works for the people using services.</w:t>
      </w:r>
    </w:p>
    <w:p w14:paraId="7E8D10AB" w14:textId="77777777" w:rsidR="00143A2E" w:rsidRDefault="00143A2E" w:rsidP="008549C2">
      <w:pPr>
        <w:spacing w:line="360" w:lineRule="auto"/>
        <w:jc w:val="both"/>
        <w:rPr>
          <w:sz w:val="24"/>
          <w:szCs w:val="24"/>
        </w:rPr>
      </w:pPr>
    </w:p>
    <w:p w14:paraId="044021CA" w14:textId="113FA3FF" w:rsidR="008C4B1E" w:rsidRPr="004955D4" w:rsidRDefault="008C4B1E" w:rsidP="008549C2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The highlight of my career ha</w:t>
      </w:r>
      <w:r w:rsidR="00143A2E">
        <w:rPr>
          <w:sz w:val="24"/>
          <w:szCs w:val="24"/>
        </w:rPr>
        <w:t>s</w:t>
      </w:r>
      <w:r>
        <w:rPr>
          <w:sz w:val="24"/>
          <w:szCs w:val="24"/>
        </w:rPr>
        <w:t xml:space="preserve"> been</w:t>
      </w:r>
      <w:r w:rsidR="00143A2E">
        <w:rPr>
          <w:sz w:val="24"/>
          <w:szCs w:val="24"/>
        </w:rPr>
        <w:t xml:space="preserve">… I really enjoy connecting with other passionate occupational </w:t>
      </w:r>
      <w:proofErr w:type="gramStart"/>
      <w:r w:rsidR="00143A2E">
        <w:rPr>
          <w:sz w:val="24"/>
          <w:szCs w:val="24"/>
        </w:rPr>
        <w:t>therapists, and</w:t>
      </w:r>
      <w:proofErr w:type="gramEnd"/>
      <w:r w:rsidR="00143A2E">
        <w:rPr>
          <w:sz w:val="24"/>
          <w:szCs w:val="24"/>
        </w:rPr>
        <w:t xml:space="preserve"> being involved in occupational therapy education to influence the next generation of practitioners.</w:t>
      </w:r>
    </w:p>
    <w:p w14:paraId="2D86164A" w14:textId="59EE2868" w:rsidR="004238BB" w:rsidRDefault="004238BB" w:rsidP="008549C2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My h</w:t>
      </w:r>
      <w:r w:rsidR="004955D4" w:rsidRPr="004955D4">
        <w:rPr>
          <w:sz w:val="24"/>
          <w:szCs w:val="24"/>
        </w:rPr>
        <w:t xml:space="preserve">ints and tips for employability and career progression </w:t>
      </w:r>
      <w:r>
        <w:rPr>
          <w:sz w:val="24"/>
          <w:szCs w:val="24"/>
        </w:rPr>
        <w:t>are:</w:t>
      </w:r>
      <w:r w:rsidR="004955D4" w:rsidRPr="004955D4">
        <w:rPr>
          <w:sz w:val="24"/>
          <w:szCs w:val="24"/>
        </w:rPr>
        <w:t xml:space="preserve"> </w:t>
      </w:r>
    </w:p>
    <w:p w14:paraId="4E7CB849" w14:textId="70B587D4" w:rsidR="007637C6" w:rsidRPr="007637C6" w:rsidRDefault="004238BB" w:rsidP="008549C2">
      <w:pPr>
        <w:pStyle w:val="ListParagraph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7637C6">
        <w:rPr>
          <w:sz w:val="24"/>
          <w:szCs w:val="24"/>
        </w:rPr>
        <w:t>B</w:t>
      </w:r>
      <w:r w:rsidR="004955D4" w:rsidRPr="007637C6">
        <w:rPr>
          <w:sz w:val="24"/>
          <w:szCs w:val="24"/>
        </w:rPr>
        <w:t>e br</w:t>
      </w:r>
      <w:r w:rsidR="007637C6">
        <w:rPr>
          <w:sz w:val="24"/>
          <w:szCs w:val="24"/>
        </w:rPr>
        <w:t>ave! Don’t be afraid to put yourself out there, speak up in meetings, or offer to do that presentation. It may feel scary, but if you’re uncomfortable, you’re learning and developing your skills.</w:t>
      </w:r>
    </w:p>
    <w:p w14:paraId="665D7326" w14:textId="0D91FF2F" w:rsidR="007637C6" w:rsidRDefault="004955D4" w:rsidP="008549C2">
      <w:pPr>
        <w:pStyle w:val="ListParagraph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7637C6">
        <w:rPr>
          <w:sz w:val="24"/>
          <w:szCs w:val="24"/>
        </w:rPr>
        <w:t>Think creatively about roles that may not have occupational therapy in the title</w:t>
      </w:r>
      <w:r w:rsidR="004238BB" w:rsidRPr="007637C6">
        <w:rPr>
          <w:sz w:val="24"/>
          <w:szCs w:val="24"/>
        </w:rPr>
        <w:t>, but where our skills as o</w:t>
      </w:r>
      <w:r w:rsidRPr="007637C6">
        <w:rPr>
          <w:sz w:val="24"/>
          <w:szCs w:val="24"/>
        </w:rPr>
        <w:t xml:space="preserve">ccupational </w:t>
      </w:r>
      <w:r w:rsidR="004238BB" w:rsidRPr="007637C6">
        <w:rPr>
          <w:sz w:val="24"/>
          <w:szCs w:val="24"/>
        </w:rPr>
        <w:t>t</w:t>
      </w:r>
      <w:r w:rsidRPr="007637C6">
        <w:rPr>
          <w:sz w:val="24"/>
          <w:szCs w:val="24"/>
        </w:rPr>
        <w:t>herapist</w:t>
      </w:r>
      <w:r w:rsidR="004238BB" w:rsidRPr="007637C6">
        <w:rPr>
          <w:sz w:val="24"/>
          <w:szCs w:val="24"/>
        </w:rPr>
        <w:t>s are</w:t>
      </w:r>
      <w:r w:rsidR="00143A2E">
        <w:rPr>
          <w:sz w:val="24"/>
          <w:szCs w:val="24"/>
        </w:rPr>
        <w:t xml:space="preserve"> valuable and needed</w:t>
      </w:r>
      <w:r w:rsidRPr="007637C6">
        <w:rPr>
          <w:sz w:val="24"/>
          <w:szCs w:val="24"/>
        </w:rPr>
        <w:t xml:space="preserve">. </w:t>
      </w:r>
    </w:p>
    <w:p w14:paraId="6AA5BAD7" w14:textId="2E8B8D93" w:rsidR="007637C6" w:rsidRDefault="007637C6" w:rsidP="008549C2">
      <w:pPr>
        <w:pStyle w:val="ListParagraph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It’s possible to combine working roles, for example working in two different jobs on different days of the week. While it’s important to</w:t>
      </w:r>
      <w:r w:rsidR="004955D4" w:rsidRPr="007637C6">
        <w:rPr>
          <w:sz w:val="24"/>
          <w:szCs w:val="24"/>
        </w:rPr>
        <w:t xml:space="preserve"> boundary </w:t>
      </w:r>
      <w:r>
        <w:rPr>
          <w:sz w:val="24"/>
          <w:szCs w:val="24"/>
        </w:rPr>
        <w:t xml:space="preserve">your time in </w:t>
      </w:r>
      <w:r w:rsidR="004955D4" w:rsidRPr="007637C6">
        <w:rPr>
          <w:sz w:val="24"/>
          <w:szCs w:val="24"/>
        </w:rPr>
        <w:t>each different job</w:t>
      </w:r>
      <w:r>
        <w:rPr>
          <w:sz w:val="24"/>
          <w:szCs w:val="24"/>
        </w:rPr>
        <w:t xml:space="preserve">, each role will give you different insights which will be valuable in your other roles; </w:t>
      </w:r>
      <w:proofErr w:type="gramStart"/>
      <w:r>
        <w:rPr>
          <w:sz w:val="24"/>
          <w:szCs w:val="24"/>
        </w:rPr>
        <w:t>so</w:t>
      </w:r>
      <w:proofErr w:type="gramEnd"/>
      <w:r>
        <w:rPr>
          <w:sz w:val="24"/>
          <w:szCs w:val="24"/>
        </w:rPr>
        <w:t xml:space="preserve"> boundary your time, but not your skills, learning and expertise.</w:t>
      </w:r>
    </w:p>
    <w:p w14:paraId="561D28EF" w14:textId="10BF37C5" w:rsidR="004955D4" w:rsidRPr="007637C6" w:rsidRDefault="004955D4" w:rsidP="008549C2">
      <w:pPr>
        <w:pStyle w:val="ListParagraph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7637C6">
        <w:rPr>
          <w:sz w:val="24"/>
          <w:szCs w:val="24"/>
        </w:rPr>
        <w:t>Wh</w:t>
      </w:r>
      <w:r w:rsidR="007637C6">
        <w:rPr>
          <w:sz w:val="24"/>
          <w:szCs w:val="24"/>
        </w:rPr>
        <w:t>erever your career as an occupational therapist takes you,</w:t>
      </w:r>
      <w:r w:rsidRPr="007637C6">
        <w:rPr>
          <w:sz w:val="24"/>
          <w:szCs w:val="24"/>
        </w:rPr>
        <w:t xml:space="preserve"> look after yourself too</w:t>
      </w:r>
      <w:r w:rsidR="007637C6">
        <w:rPr>
          <w:sz w:val="24"/>
          <w:szCs w:val="24"/>
        </w:rPr>
        <w:t>. Seek out</w:t>
      </w:r>
      <w:r w:rsidRPr="007637C6">
        <w:rPr>
          <w:sz w:val="24"/>
          <w:szCs w:val="24"/>
        </w:rPr>
        <w:t xml:space="preserve"> support systems, </w:t>
      </w:r>
      <w:r w:rsidR="007637C6">
        <w:rPr>
          <w:sz w:val="24"/>
          <w:szCs w:val="24"/>
        </w:rPr>
        <w:t xml:space="preserve">don’t be afraid to say no to things that don’t work for you, </w:t>
      </w:r>
      <w:r w:rsidRPr="007637C6">
        <w:rPr>
          <w:sz w:val="24"/>
          <w:szCs w:val="24"/>
        </w:rPr>
        <w:t xml:space="preserve">and find </w:t>
      </w:r>
      <w:r w:rsidR="007637C6">
        <w:rPr>
          <w:sz w:val="24"/>
          <w:szCs w:val="24"/>
        </w:rPr>
        <w:t xml:space="preserve">time for your </w:t>
      </w:r>
      <w:r w:rsidRPr="007637C6">
        <w:rPr>
          <w:sz w:val="24"/>
          <w:szCs w:val="24"/>
        </w:rPr>
        <w:t>own meaningful occupations</w:t>
      </w:r>
      <w:r w:rsidR="007637C6">
        <w:rPr>
          <w:sz w:val="24"/>
          <w:szCs w:val="24"/>
        </w:rPr>
        <w:t>.</w:t>
      </w:r>
    </w:p>
    <w:sectPr w:rsidR="004955D4" w:rsidRPr="007637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72" type="#_x0000_t75" style="width:93.75pt;height:93.75pt" o:bullet="t">
        <v:imagedata r:id="rId1" o:title="EACHOT motif"/>
      </v:shape>
    </w:pict>
  </w:numPicBullet>
  <w:abstractNum w:abstractNumId="0" w15:restartNumberingAfterBreak="0">
    <w:nsid w:val="2E164765"/>
    <w:multiLevelType w:val="hybridMultilevel"/>
    <w:tmpl w:val="AFFE54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B815BC"/>
    <w:multiLevelType w:val="hybridMultilevel"/>
    <w:tmpl w:val="05CE3036"/>
    <w:lvl w:ilvl="0" w:tplc="64129A0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5606342">
    <w:abstractNumId w:val="0"/>
  </w:num>
  <w:num w:numId="2" w16cid:durableId="2076497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3E5"/>
    <w:rsid w:val="00036552"/>
    <w:rsid w:val="0007166D"/>
    <w:rsid w:val="00097941"/>
    <w:rsid w:val="00102C22"/>
    <w:rsid w:val="00143A2E"/>
    <w:rsid w:val="001F13E5"/>
    <w:rsid w:val="004238BB"/>
    <w:rsid w:val="00431418"/>
    <w:rsid w:val="004955D4"/>
    <w:rsid w:val="004E11A1"/>
    <w:rsid w:val="0050156A"/>
    <w:rsid w:val="007637C6"/>
    <w:rsid w:val="00846083"/>
    <w:rsid w:val="008549C2"/>
    <w:rsid w:val="008B26D1"/>
    <w:rsid w:val="008C4B1E"/>
    <w:rsid w:val="008D3EFF"/>
    <w:rsid w:val="00947758"/>
    <w:rsid w:val="00995108"/>
    <w:rsid w:val="00AC740B"/>
    <w:rsid w:val="00B22C17"/>
    <w:rsid w:val="00D54E92"/>
    <w:rsid w:val="00E26CB3"/>
    <w:rsid w:val="00E33985"/>
    <w:rsid w:val="00E447A3"/>
    <w:rsid w:val="00EF39C9"/>
    <w:rsid w:val="00FE3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E44F872"/>
  <w15:chartTrackingRefBased/>
  <w15:docId w15:val="{4197A253-39AA-4428-A6C0-7F7FC6BC4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13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13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13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13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13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13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13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13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13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13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13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13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13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13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13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13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13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13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13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13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13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13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13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13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13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13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13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13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13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customXml" Target="../customXml/item3.xml"/><Relationship Id="rId5" Type="http://schemas.openxmlformats.org/officeDocument/2006/relationships/image" Target="media/image2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1F09CACB0A0E4EB6DC19DE5CE95EDB" ma:contentTypeVersion="11" ma:contentTypeDescription="Create a new document." ma:contentTypeScope="" ma:versionID="5d1a429c3fbfcdbbf1141f41cead6745">
  <xsd:schema xmlns:xsd="http://www.w3.org/2001/XMLSchema" xmlns:xs="http://www.w3.org/2001/XMLSchema" xmlns:p="http://schemas.microsoft.com/office/2006/metadata/properties" xmlns:ns2="a84b20fa-8214-4c3c-9a4e-8ffe3ac6ded8" xmlns:ns3="d35005b5-e763-42fe-9adc-8284de5cecf5" targetNamespace="http://schemas.microsoft.com/office/2006/metadata/properties" ma:root="true" ma:fieldsID="541d4047579fa0b9bacb1b6ffd8010b1" ns2:_="" ns3:_="">
    <xsd:import namespace="a84b20fa-8214-4c3c-9a4e-8ffe3ac6ded8"/>
    <xsd:import namespace="d35005b5-e763-42fe-9adc-8284de5cec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b20fa-8214-4c3c-9a4e-8ffe3ac6de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64132ce-07c9-4c73-98e3-4e49eaeaa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5005b5-e763-42fe-9adc-8284de5cecf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0d539f8-ba77-4b5d-b7c8-41e200867520}" ma:internalName="TaxCatchAll" ma:showField="CatchAllData" ma:web="d35005b5-e763-42fe-9adc-8284de5cec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4b20fa-8214-4c3c-9a4e-8ffe3ac6ded8">
      <Terms xmlns="http://schemas.microsoft.com/office/infopath/2007/PartnerControls"/>
    </lcf76f155ced4ddcb4097134ff3c332f>
    <TaxCatchAll xmlns="d35005b5-e763-42fe-9adc-8284de5cecf5" xsi:nil="true"/>
  </documentManagement>
</p:properties>
</file>

<file path=customXml/itemProps1.xml><?xml version="1.0" encoding="utf-8"?>
<ds:datastoreItem xmlns:ds="http://schemas.openxmlformats.org/officeDocument/2006/customXml" ds:itemID="{7D16404B-AFB4-4DA8-83EC-9EC9F1646ECF}"/>
</file>

<file path=customXml/itemProps2.xml><?xml version="1.0" encoding="utf-8"?>
<ds:datastoreItem xmlns:ds="http://schemas.openxmlformats.org/officeDocument/2006/customXml" ds:itemID="{1A10CAA7-7871-44CC-B5C3-C48A3F69B098}"/>
</file>

<file path=customXml/itemProps3.xml><?xml version="1.0" encoding="utf-8"?>
<ds:datastoreItem xmlns:ds="http://schemas.openxmlformats.org/officeDocument/2006/customXml" ds:itemID="{B8BB3E16-E332-4C02-A269-1687FC348E0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Taylor</dc:creator>
  <cp:keywords/>
  <dc:description/>
  <cp:lastModifiedBy>Lisa Taylor</cp:lastModifiedBy>
  <cp:revision>8</cp:revision>
  <dcterms:created xsi:type="dcterms:W3CDTF">2025-06-06T18:00:00Z</dcterms:created>
  <dcterms:modified xsi:type="dcterms:W3CDTF">2025-07-01T12:54:00Z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0x010100551F09CACB0A0E4EB6DC19DE5CE95EDB</vt:lpwstr>
  </property>
</Properties>
</file>