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8E8E8" w:themeColor="background2"/>
  <w:body>
    <w:p w14:paraId="4B8C755C" w14:textId="238C6CCE" w:rsidR="00AF78F7" w:rsidRDefault="00AF78F7" w:rsidP="00AF78F7">
      <w:pPr>
        <w:jc w:val="center"/>
        <w:rPr>
          <w:sz w:val="32"/>
          <w:szCs w:val="32"/>
        </w:rPr>
      </w:pPr>
      <w:r w:rsidRPr="00726C0D">
        <w:rPr>
          <w:b/>
          <w:bCs/>
          <w:noProof/>
          <w:sz w:val="36"/>
          <w:szCs w:val="36"/>
        </w:rPr>
        <w:drawing>
          <wp:inline distT="0" distB="0" distL="0" distR="0" wp14:anchorId="0AFD46AA" wp14:editId="318CA3A0">
            <wp:extent cx="3633788" cy="1153727"/>
            <wp:effectExtent l="0" t="0" r="5080" b="8890"/>
            <wp:docPr id="3" name="Picture 2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06E0171-8B28-4903-5081-23723C0DCB2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A06E0171-8B28-4903-5081-23723C0DCB2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597" cy="115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17B4">
        <w:rPr>
          <w:sz w:val="32"/>
          <w:szCs w:val="32"/>
        </w:rPr>
        <w:t xml:space="preserve"> </w:t>
      </w:r>
    </w:p>
    <w:p w14:paraId="1BE5F59B" w14:textId="77777777" w:rsidR="00CB17B4" w:rsidRDefault="00CB17B4" w:rsidP="00AF78F7">
      <w:pPr>
        <w:jc w:val="center"/>
        <w:rPr>
          <w:sz w:val="32"/>
          <w:szCs w:val="32"/>
        </w:rPr>
      </w:pPr>
    </w:p>
    <w:p w14:paraId="37F220C1" w14:textId="3B32B667" w:rsidR="00AF78F7" w:rsidRPr="00CB17B4" w:rsidRDefault="00CB17B4" w:rsidP="00CB17B4">
      <w:pPr>
        <w:pStyle w:val="ListParagraph"/>
        <w:numPr>
          <w:ilvl w:val="0"/>
          <w:numId w:val="2"/>
        </w:num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  <w:r w:rsidR="00AF78F7" w:rsidRPr="00CB17B4">
        <w:rPr>
          <w:b/>
          <w:bCs/>
          <w:sz w:val="36"/>
          <w:szCs w:val="36"/>
        </w:rPr>
        <w:t>Additional resources from the EACHOT community</w:t>
      </w:r>
    </w:p>
    <w:p w14:paraId="28EE622C" w14:textId="77777777" w:rsidR="00AF78F7" w:rsidRDefault="00AF78F7" w:rsidP="00AF78F7">
      <w:pPr>
        <w:rPr>
          <w:sz w:val="24"/>
          <w:szCs w:val="24"/>
        </w:rPr>
      </w:pPr>
    </w:p>
    <w:p w14:paraId="400ECDB2" w14:textId="3B75E5E9" w:rsidR="00AF78F7" w:rsidRPr="00AF78F7" w:rsidRDefault="00AF78F7" w:rsidP="00AF78F7">
      <w:pPr>
        <w:rPr>
          <w:sz w:val="24"/>
          <w:szCs w:val="24"/>
        </w:rPr>
      </w:pPr>
      <w:r w:rsidRPr="00AF78F7">
        <w:rPr>
          <w:sz w:val="24"/>
          <w:szCs w:val="24"/>
        </w:rPr>
        <w:t>Thank</w:t>
      </w:r>
      <w:r>
        <w:rPr>
          <w:sz w:val="24"/>
          <w:szCs w:val="24"/>
        </w:rPr>
        <w:t xml:space="preserve"> you</w:t>
      </w:r>
      <w:r w:rsidRPr="00AF78F7">
        <w:rPr>
          <w:sz w:val="24"/>
          <w:szCs w:val="24"/>
        </w:rPr>
        <w:t xml:space="preserve"> to Lisa Westhorpe for the suggested additional resources below. </w:t>
      </w:r>
    </w:p>
    <w:p w14:paraId="4D6C6E41" w14:textId="77777777" w:rsidR="00AF78F7" w:rsidRPr="00AF78F7" w:rsidRDefault="00AF78F7" w:rsidP="00AF78F7">
      <w:pPr>
        <w:rPr>
          <w:sz w:val="24"/>
          <w:szCs w:val="24"/>
        </w:rPr>
      </w:pPr>
    </w:p>
    <w:p w14:paraId="12F6081F" w14:textId="77777777" w:rsidR="00AF78F7" w:rsidRPr="00247D23" w:rsidRDefault="00AF78F7" w:rsidP="00AF78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7D23">
        <w:rPr>
          <w:sz w:val="24"/>
          <w:szCs w:val="24"/>
        </w:rPr>
        <w:t>Communication Star tool (</w:t>
      </w:r>
      <w:hyperlink r:id="rId6" w:history="1">
        <w:r w:rsidRPr="002B7F32">
          <w:rPr>
            <w:rStyle w:val="Hyperlink"/>
            <w:sz w:val="24"/>
            <w:szCs w:val="24"/>
          </w:rPr>
          <w:t>https://expresslicensing.uea.ac.uk/product/the-communication-star</w:t>
        </w:r>
      </w:hyperlink>
      <w:r>
        <w:rPr>
          <w:sz w:val="24"/>
          <w:szCs w:val="24"/>
        </w:rPr>
        <w:t xml:space="preserve"> </w:t>
      </w:r>
      <w:r w:rsidRPr="00247D23">
        <w:rPr>
          <w:sz w:val="24"/>
          <w:szCs w:val="24"/>
        </w:rPr>
        <w:t xml:space="preserve">) </w:t>
      </w:r>
    </w:p>
    <w:p w14:paraId="03A25AAB" w14:textId="77777777" w:rsidR="00AF78F7" w:rsidRDefault="00AF78F7" w:rsidP="00AF78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7D23">
        <w:rPr>
          <w:sz w:val="24"/>
          <w:szCs w:val="24"/>
        </w:rPr>
        <w:t>The Uncommon OT podcast (</w:t>
      </w:r>
      <w:hyperlink r:id="rId7" w:tgtFrame="_blank" w:tooltip="https://www.wholistic-transitions.com/the-uncommon-ot-series" w:history="1">
        <w:r w:rsidRPr="00247D23">
          <w:rPr>
            <w:rStyle w:val="Hyperlink"/>
            <w:sz w:val="24"/>
            <w:szCs w:val="24"/>
          </w:rPr>
          <w:t>https://www.wholistic-transitions.com/the-uncommon-ot-series</w:t>
        </w:r>
      </w:hyperlink>
      <w:r w:rsidRPr="00247D23">
        <w:rPr>
          <w:sz w:val="24"/>
          <w:szCs w:val="24"/>
        </w:rPr>
        <w:t>)</w:t>
      </w:r>
    </w:p>
    <w:p w14:paraId="067CF797" w14:textId="2783E419" w:rsidR="00AF78F7" w:rsidRPr="00247D23" w:rsidRDefault="00AF78F7" w:rsidP="00AF78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7D23">
        <w:rPr>
          <w:sz w:val="24"/>
          <w:szCs w:val="24"/>
        </w:rPr>
        <w:t>RCOT resources (</w:t>
      </w:r>
      <w:r>
        <w:rPr>
          <w:sz w:val="24"/>
          <w:szCs w:val="24"/>
        </w:rPr>
        <w:t>s</w:t>
      </w:r>
      <w:r w:rsidRPr="00247D23">
        <w:rPr>
          <w:sz w:val="24"/>
          <w:szCs w:val="24"/>
        </w:rPr>
        <w:t>upport worker hub, early career/preceptorship support, reflection templates)</w:t>
      </w:r>
    </w:p>
    <w:p w14:paraId="03330871" w14:textId="77777777" w:rsidR="00AF78F7" w:rsidRPr="00247D23" w:rsidRDefault="00AF78F7" w:rsidP="00AF78F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7D23">
        <w:rPr>
          <w:sz w:val="24"/>
          <w:szCs w:val="24"/>
        </w:rPr>
        <w:t xml:space="preserve">Strengths-based tests (Myers Briggs, Clifton Strengths – free version </w:t>
      </w:r>
      <w:hyperlink r:id="rId8" w:history="1">
        <w:r w:rsidRPr="002B7F32">
          <w:rPr>
            <w:rStyle w:val="Hyperlink"/>
            <w:sz w:val="24"/>
            <w:szCs w:val="24"/>
          </w:rPr>
          <w:t>https://high5test.com/cliftonstrengths-free/</w:t>
        </w:r>
      </w:hyperlink>
      <w:r>
        <w:rPr>
          <w:sz w:val="24"/>
          <w:szCs w:val="24"/>
        </w:rPr>
        <w:t xml:space="preserve"> </w:t>
      </w:r>
      <w:r w:rsidRPr="00247D23">
        <w:rPr>
          <w:sz w:val="24"/>
          <w:szCs w:val="24"/>
        </w:rPr>
        <w:t>)</w:t>
      </w:r>
    </w:p>
    <w:p w14:paraId="25763A23" w14:textId="77777777" w:rsidR="00E26CB3" w:rsidRDefault="00E26CB3"/>
    <w:sectPr w:rsidR="00E26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72" type="#_x0000_t75" style="width:93.75pt;height:93.75pt;visibility:visible;mso-wrap-style:square" o:bullet="t">
        <v:imagedata r:id="rId1" o:title="EACHOT motif"/>
      </v:shape>
    </w:pict>
  </w:numPicBullet>
  <w:abstractNum w:abstractNumId="0" w15:restartNumberingAfterBreak="0">
    <w:nsid w:val="11935C14"/>
    <w:multiLevelType w:val="hybridMultilevel"/>
    <w:tmpl w:val="6528420A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7DE"/>
    <w:multiLevelType w:val="hybridMultilevel"/>
    <w:tmpl w:val="EA5A31BC"/>
    <w:lvl w:ilvl="0" w:tplc="64129A0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033469">
    <w:abstractNumId w:val="1"/>
  </w:num>
  <w:num w:numId="2" w16cid:durableId="918103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8F7"/>
    <w:rsid w:val="00400A2F"/>
    <w:rsid w:val="004559A6"/>
    <w:rsid w:val="00764F17"/>
    <w:rsid w:val="00846083"/>
    <w:rsid w:val="00AF78F7"/>
    <w:rsid w:val="00CB17B4"/>
    <w:rsid w:val="00D54E92"/>
    <w:rsid w:val="00E26CB3"/>
    <w:rsid w:val="00E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 [3214]"/>
    </o:shapedefaults>
    <o:shapelayout v:ext="edit">
      <o:idmap v:ext="edit" data="1"/>
    </o:shapelayout>
  </w:shapeDefaults>
  <w:decimalSymbol w:val="."/>
  <w:listSeparator w:val=","/>
  <w14:docId w14:val="3775EF62"/>
  <w15:chartTrackingRefBased/>
  <w15:docId w15:val="{5E6C2E85-ED2C-4783-87D0-1CEC3428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8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8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8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8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8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8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8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8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8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8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8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8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8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8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8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8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8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8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8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8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8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8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8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8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8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8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8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8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8F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F78F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F78F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igh5test.com/cliftonstrengths-free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ww.wholistic-transitions.com/the-uncommon-ot-series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xpresslicensing.uea.ac.uk/product/the-communication-star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1F09CACB0A0E4EB6DC19DE5CE95EDB" ma:contentTypeVersion="11" ma:contentTypeDescription="Create a new document." ma:contentTypeScope="" ma:versionID="5d1a429c3fbfcdbbf1141f41cead6745">
  <xsd:schema xmlns:xsd="http://www.w3.org/2001/XMLSchema" xmlns:xs="http://www.w3.org/2001/XMLSchema" xmlns:p="http://schemas.microsoft.com/office/2006/metadata/properties" xmlns:ns2="a84b20fa-8214-4c3c-9a4e-8ffe3ac6ded8" xmlns:ns3="d35005b5-e763-42fe-9adc-8284de5cecf5" targetNamespace="http://schemas.microsoft.com/office/2006/metadata/properties" ma:root="true" ma:fieldsID="541d4047579fa0b9bacb1b6ffd8010b1" ns2:_="" ns3:_="">
    <xsd:import namespace="a84b20fa-8214-4c3c-9a4e-8ffe3ac6ded8"/>
    <xsd:import namespace="d35005b5-e763-42fe-9adc-8284de5cec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20fa-8214-4c3c-9a4e-8ffe3ac6d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64132ce-07c9-4c73-98e3-4e49eaeaa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005b5-e763-42fe-9adc-8284de5cecf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0d539f8-ba77-4b5d-b7c8-41e200867520}" ma:internalName="TaxCatchAll" ma:showField="CatchAllData" ma:web="d35005b5-e763-42fe-9adc-8284de5cec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4b20fa-8214-4c3c-9a4e-8ffe3ac6ded8">
      <Terms xmlns="http://schemas.microsoft.com/office/infopath/2007/PartnerControls"/>
    </lcf76f155ced4ddcb4097134ff3c332f>
    <TaxCatchAll xmlns="d35005b5-e763-42fe-9adc-8284de5cecf5" xsi:nil="true"/>
  </documentManagement>
</p:properties>
</file>

<file path=customXml/itemProps1.xml><?xml version="1.0" encoding="utf-8"?>
<ds:datastoreItem xmlns:ds="http://schemas.openxmlformats.org/officeDocument/2006/customXml" ds:itemID="{AFF60A10-D583-4849-83AF-FC61757E21BA}"/>
</file>

<file path=customXml/itemProps2.xml><?xml version="1.0" encoding="utf-8"?>
<ds:datastoreItem xmlns:ds="http://schemas.openxmlformats.org/officeDocument/2006/customXml" ds:itemID="{9EF4E1D0-CEB0-4205-BBD0-A2CE54119B10}"/>
</file>

<file path=customXml/itemProps3.xml><?xml version="1.0" encoding="utf-8"?>
<ds:datastoreItem xmlns:ds="http://schemas.openxmlformats.org/officeDocument/2006/customXml" ds:itemID="{D9FF80EE-B451-4126-945E-AC7C6BDE71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Taylor</dc:creator>
  <cp:keywords/>
  <dc:description/>
  <cp:lastModifiedBy>Lisa Taylor</cp:lastModifiedBy>
  <cp:revision>3</cp:revision>
  <dcterms:created xsi:type="dcterms:W3CDTF">2025-06-23T08:14:00Z</dcterms:created>
  <dcterms:modified xsi:type="dcterms:W3CDTF">2025-07-01T13:06:00Z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0x010100551F09CACB0A0E4EB6DC19DE5CE95EDB</vt:lpwstr>
  </property>
</Properties>
</file>